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707" w:rsidRDefault="001677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Project 2- Persuasive Essay</w:t>
      </w:r>
    </w:p>
    <w:p w:rsidR="00167707" w:rsidRDefault="00167707">
      <w:pPr>
        <w:rPr>
          <w:rFonts w:ascii="Arial" w:hAnsi="Arial" w:cs="Arial"/>
          <w:sz w:val="24"/>
          <w:szCs w:val="24"/>
        </w:rPr>
      </w:pPr>
    </w:p>
    <w:p w:rsidR="00167707" w:rsidRDefault="001677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of Pre-assessment:</w:t>
      </w:r>
    </w:p>
    <w:p w:rsidR="00A318EE" w:rsidRDefault="001677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11/9/2010</w:t>
      </w:r>
    </w:p>
    <w:p w:rsidR="00167707" w:rsidRDefault="00167707">
      <w:pPr>
        <w:rPr>
          <w:rFonts w:ascii="Arial" w:hAnsi="Arial" w:cs="Arial"/>
          <w:sz w:val="24"/>
          <w:szCs w:val="24"/>
        </w:rPr>
      </w:pPr>
    </w:p>
    <w:p w:rsidR="00167707" w:rsidRDefault="001677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Pre-assessment Prompt: </w:t>
      </w:r>
    </w:p>
    <w:p w:rsidR="00167707" w:rsidRDefault="001677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Utopian/Dystopian</w:t>
      </w:r>
    </w:p>
    <w:p w:rsidR="00167707" w:rsidRDefault="00167707">
      <w:pPr>
        <w:rPr>
          <w:rFonts w:ascii="Arial" w:hAnsi="Arial" w:cs="Arial"/>
          <w:sz w:val="24"/>
          <w:szCs w:val="24"/>
        </w:rPr>
      </w:pPr>
    </w:p>
    <w:p w:rsidR="00167707" w:rsidRDefault="00167707" w:rsidP="001677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Think about how the selections studied in this unit have reflected the five generalizations about utopia.  Select one generalization which seemed especially true to you.  Write a persuasive essay</w:t>
      </w:r>
      <w:r w:rsidR="00086324">
        <w:rPr>
          <w:rFonts w:ascii="Arial" w:hAnsi="Arial" w:cs="Arial"/>
          <w:sz w:val="24"/>
          <w:szCs w:val="24"/>
        </w:rPr>
        <w:t xml:space="preserve"> (minimum of 5 paragraphs)</w:t>
      </w:r>
      <w:r>
        <w:rPr>
          <w:rFonts w:ascii="Arial" w:hAnsi="Arial" w:cs="Arial"/>
          <w:sz w:val="24"/>
          <w:szCs w:val="24"/>
        </w:rPr>
        <w:t xml:space="preserve"> arguing that this generalization is true, supporting your point with specific</w:t>
      </w:r>
      <w:r w:rsidRPr="001677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examples from the selections of the unit.  Use as much variety as possible in your examples.  Explain your reasons thoroughly, and end your essay with a strong conclusion.</w:t>
      </w:r>
    </w:p>
    <w:p w:rsidR="00397D00" w:rsidRDefault="00397D00" w:rsidP="00167707">
      <w:pPr>
        <w:rPr>
          <w:rFonts w:ascii="Arial" w:hAnsi="Arial" w:cs="Arial"/>
          <w:sz w:val="24"/>
          <w:szCs w:val="24"/>
        </w:rPr>
      </w:pPr>
    </w:p>
    <w:p w:rsidR="00397D00" w:rsidRDefault="00397D00" w:rsidP="001677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Generalizations:</w:t>
      </w:r>
    </w:p>
    <w:p w:rsidR="00167707" w:rsidRDefault="00397D00" w:rsidP="0016770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has been searching for or trying to create a utopian world in some way since time began.  (Why has man sought to create a utopia?)</w:t>
      </w:r>
    </w:p>
    <w:p w:rsidR="00397D00" w:rsidRDefault="00397D00" w:rsidP="0016770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corrupts his utopia after finding it or creating it.  (What leads man to corrupt a utopia he has to try to create?  What types of corruption take place?)</w:t>
      </w:r>
    </w:p>
    <w:p w:rsidR="00397D00" w:rsidRDefault="00397D00" w:rsidP="0016770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strives to create his own personal and societal utopia.  (Why are some utopias individual and some more community oriented?  What separates or defines a personal versus a societal utopia?)</w:t>
      </w:r>
    </w:p>
    <w:p w:rsidR="00397D00" w:rsidRDefault="00397D00" w:rsidP="0016770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Dreams, memories, nature, emotions, and time help shape man’s ideas regarding utopia.  (Are the dreams and aspirations changeable over time?  What commonalities exist regarding utopia across cultures or groups?  What differences are there?)</w:t>
      </w:r>
    </w:p>
    <w:p w:rsidR="00397D00" w:rsidRPr="00167707" w:rsidRDefault="00397D00" w:rsidP="0016770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Individuality can be lost in man’s quest for utopia.  (Why does individuality erode through a utopia? Does this have to happen?)</w:t>
      </w:r>
    </w:p>
    <w:p w:rsidR="00167707" w:rsidRDefault="00167707">
      <w:pPr>
        <w:rPr>
          <w:rFonts w:ascii="Arial" w:hAnsi="Arial" w:cs="Arial"/>
          <w:sz w:val="24"/>
          <w:szCs w:val="24"/>
        </w:rPr>
      </w:pPr>
    </w:p>
    <w:p w:rsidR="00167707" w:rsidRDefault="001677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Rubric: </w:t>
      </w:r>
    </w:p>
    <w:p w:rsidR="00167707" w:rsidRDefault="001677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Student-Friendly 6-Traits Rubric/ Persuasive Rubric </w:t>
      </w:r>
      <w:r w:rsidR="00397D00">
        <w:rPr>
          <w:rFonts w:ascii="Arial" w:hAnsi="Arial" w:cs="Arial"/>
          <w:sz w:val="24"/>
          <w:szCs w:val="24"/>
        </w:rPr>
        <w:t>(See Attached)</w:t>
      </w:r>
    </w:p>
    <w:p w:rsidR="00167707" w:rsidRDefault="00167707">
      <w:pPr>
        <w:rPr>
          <w:rFonts w:ascii="Arial" w:hAnsi="Arial" w:cs="Arial"/>
          <w:sz w:val="24"/>
          <w:szCs w:val="24"/>
        </w:rPr>
      </w:pPr>
    </w:p>
    <w:p w:rsidR="00167707" w:rsidRDefault="001677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of Post-assessment:</w:t>
      </w:r>
      <w:r w:rsidRPr="00167707">
        <w:rPr>
          <w:rFonts w:ascii="Arial" w:hAnsi="Arial" w:cs="Arial"/>
          <w:sz w:val="24"/>
          <w:szCs w:val="24"/>
        </w:rPr>
        <w:t xml:space="preserve"> </w:t>
      </w:r>
      <w:r w:rsidR="00D046E1">
        <w:rPr>
          <w:rFonts w:ascii="Arial" w:hAnsi="Arial" w:cs="Arial"/>
          <w:sz w:val="24"/>
          <w:szCs w:val="24"/>
        </w:rPr>
        <w:t>12/3/2010</w:t>
      </w:r>
    </w:p>
    <w:p w:rsidR="00167707" w:rsidRPr="00167707" w:rsidRDefault="00167707">
      <w:pPr>
        <w:rPr>
          <w:rFonts w:ascii="Arial" w:hAnsi="Arial" w:cs="Arial"/>
          <w:sz w:val="24"/>
          <w:szCs w:val="24"/>
        </w:rPr>
      </w:pPr>
    </w:p>
    <w:sectPr w:rsidR="00167707" w:rsidRPr="00167707" w:rsidSect="00745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40FDE"/>
    <w:multiLevelType w:val="hybridMultilevel"/>
    <w:tmpl w:val="AFE6B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20"/>
  <w:characterSpacingControl w:val="doNotCompress"/>
  <w:compat/>
  <w:rsids>
    <w:rsidRoot w:val="00167707"/>
    <w:rsid w:val="00086324"/>
    <w:rsid w:val="00167707"/>
    <w:rsid w:val="002B64C1"/>
    <w:rsid w:val="00392D5D"/>
    <w:rsid w:val="00397D00"/>
    <w:rsid w:val="003E4852"/>
    <w:rsid w:val="0074597C"/>
    <w:rsid w:val="00B17018"/>
    <w:rsid w:val="00D0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Garcia</dc:creator>
  <cp:keywords/>
  <dc:description/>
  <cp:lastModifiedBy>Lisa Garcia</cp:lastModifiedBy>
  <cp:revision>2</cp:revision>
  <dcterms:created xsi:type="dcterms:W3CDTF">2010-10-27T17:51:00Z</dcterms:created>
  <dcterms:modified xsi:type="dcterms:W3CDTF">2010-10-27T18:15:00Z</dcterms:modified>
</cp:coreProperties>
</file>